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178" w:rsidRDefault="0041187F" w:rsidP="0041187F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Состав профсоюзного комитета МБДОУ детский сад № 61</w:t>
      </w:r>
    </w:p>
    <w:p w:rsidR="0041187F" w:rsidRPr="001F01C3" w:rsidRDefault="001F01C3" w:rsidP="001F01C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>
        <w:rPr>
          <w:rStyle w:val="a4"/>
          <w:rFonts w:ascii="Tahoma" w:hAnsi="Tahoma" w:cs="Tahoma"/>
          <w:sz w:val="27"/>
          <w:szCs w:val="27"/>
        </w:rPr>
        <w:t>П</w:t>
      </w:r>
      <w:r w:rsidR="0041187F" w:rsidRPr="001F01C3">
        <w:rPr>
          <w:rStyle w:val="a4"/>
          <w:rFonts w:ascii="Tahoma" w:hAnsi="Tahoma" w:cs="Tahoma"/>
          <w:sz w:val="27"/>
          <w:szCs w:val="27"/>
        </w:rPr>
        <w:t>редседатель первичной профсоюзной организации</w:t>
      </w:r>
    </w:p>
    <w:p w:rsidR="0041187F" w:rsidRPr="001F01C3" w:rsidRDefault="0041187F" w:rsidP="0041187F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Tahoma" w:hAnsi="Tahoma" w:cs="Tahoma"/>
          <w:sz w:val="27"/>
          <w:szCs w:val="27"/>
        </w:rPr>
      </w:pPr>
      <w:r w:rsidRPr="001F01C3">
        <w:rPr>
          <w:rStyle w:val="a4"/>
          <w:rFonts w:ascii="Tahoma" w:hAnsi="Tahoma" w:cs="Tahoma"/>
          <w:sz w:val="27"/>
          <w:szCs w:val="27"/>
        </w:rPr>
        <w:t>Ларина Ольга Анатольевна</w:t>
      </w:r>
    </w:p>
    <w:p w:rsidR="0041187F" w:rsidRPr="001F01C3" w:rsidRDefault="0041187F" w:rsidP="0041187F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Tahoma" w:hAnsi="Tahoma" w:cs="Tahoma"/>
          <w:sz w:val="27"/>
          <w:szCs w:val="27"/>
        </w:rPr>
      </w:pPr>
    </w:p>
    <w:p w:rsidR="0041187F" w:rsidRPr="001F01C3" w:rsidRDefault="0041187F" w:rsidP="001F01C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1F01C3">
        <w:rPr>
          <w:rStyle w:val="a4"/>
          <w:rFonts w:ascii="Tahoma" w:hAnsi="Tahoma" w:cs="Tahoma"/>
          <w:sz w:val="27"/>
          <w:szCs w:val="27"/>
        </w:rPr>
        <w:t>Уполномоченный по охране труда</w:t>
      </w:r>
    </w:p>
    <w:p w:rsidR="0041187F" w:rsidRPr="001F01C3" w:rsidRDefault="0041187F" w:rsidP="0041187F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Tahoma" w:hAnsi="Tahoma" w:cs="Tahoma"/>
          <w:sz w:val="27"/>
          <w:szCs w:val="27"/>
        </w:rPr>
      </w:pPr>
      <w:proofErr w:type="spellStart"/>
      <w:r w:rsidRPr="001F01C3">
        <w:rPr>
          <w:rStyle w:val="a4"/>
          <w:rFonts w:ascii="Tahoma" w:hAnsi="Tahoma" w:cs="Tahoma"/>
          <w:sz w:val="27"/>
          <w:szCs w:val="27"/>
        </w:rPr>
        <w:t>Камбулова</w:t>
      </w:r>
      <w:proofErr w:type="spellEnd"/>
      <w:r w:rsidRPr="001F01C3">
        <w:rPr>
          <w:rStyle w:val="a4"/>
          <w:rFonts w:ascii="Tahoma" w:hAnsi="Tahoma" w:cs="Tahoma"/>
          <w:sz w:val="27"/>
          <w:szCs w:val="27"/>
        </w:rPr>
        <w:t xml:space="preserve"> Юлия  Павловна</w:t>
      </w:r>
    </w:p>
    <w:p w:rsidR="0041187F" w:rsidRPr="001F01C3" w:rsidRDefault="0041187F" w:rsidP="0041187F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Tahoma" w:hAnsi="Tahoma" w:cs="Tahoma"/>
          <w:sz w:val="27"/>
          <w:szCs w:val="27"/>
        </w:rPr>
      </w:pPr>
    </w:p>
    <w:p w:rsidR="0041187F" w:rsidRPr="001F01C3" w:rsidRDefault="0041187F" w:rsidP="001F01C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rPr>
          <w:rStyle w:val="a4"/>
          <w:rFonts w:ascii="Tahoma" w:hAnsi="Tahoma" w:cs="Tahoma"/>
          <w:sz w:val="27"/>
          <w:szCs w:val="27"/>
        </w:rPr>
      </w:pPr>
      <w:r w:rsidRPr="001F01C3">
        <w:rPr>
          <w:rStyle w:val="a4"/>
          <w:rFonts w:ascii="Tahoma" w:hAnsi="Tahoma" w:cs="Tahoma"/>
          <w:sz w:val="27"/>
          <w:szCs w:val="27"/>
        </w:rPr>
        <w:t>Председатель комиссии по организационно-массовой работе</w:t>
      </w:r>
    </w:p>
    <w:p w:rsidR="0041187F" w:rsidRPr="001F01C3" w:rsidRDefault="0041187F" w:rsidP="0041187F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Tahoma" w:hAnsi="Tahoma" w:cs="Tahoma"/>
          <w:sz w:val="27"/>
          <w:szCs w:val="27"/>
        </w:rPr>
      </w:pPr>
      <w:proofErr w:type="spellStart"/>
      <w:r w:rsidRPr="001F01C3">
        <w:rPr>
          <w:rStyle w:val="a4"/>
          <w:rFonts w:ascii="Tahoma" w:hAnsi="Tahoma" w:cs="Tahoma"/>
          <w:sz w:val="27"/>
          <w:szCs w:val="27"/>
        </w:rPr>
        <w:t>Стрекаловских</w:t>
      </w:r>
      <w:proofErr w:type="spellEnd"/>
      <w:r w:rsidRPr="001F01C3">
        <w:rPr>
          <w:rStyle w:val="a4"/>
          <w:rFonts w:ascii="Tahoma" w:hAnsi="Tahoma" w:cs="Tahoma"/>
          <w:sz w:val="27"/>
          <w:szCs w:val="27"/>
        </w:rPr>
        <w:t xml:space="preserve"> Юлия Юрьевна</w:t>
      </w:r>
    </w:p>
    <w:p w:rsidR="0041187F" w:rsidRPr="001F01C3" w:rsidRDefault="0041187F" w:rsidP="0041187F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Tahoma" w:hAnsi="Tahoma" w:cs="Tahoma"/>
          <w:sz w:val="27"/>
          <w:szCs w:val="27"/>
        </w:rPr>
      </w:pPr>
    </w:p>
    <w:p w:rsidR="0041187F" w:rsidRPr="001F01C3" w:rsidRDefault="0041187F" w:rsidP="001F01C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rPr>
          <w:rStyle w:val="a4"/>
          <w:rFonts w:ascii="Tahoma" w:hAnsi="Tahoma" w:cs="Tahoma"/>
          <w:sz w:val="27"/>
          <w:szCs w:val="27"/>
          <w:shd w:val="clear" w:color="auto" w:fill="FFFFFF"/>
        </w:rPr>
      </w:pPr>
      <w:r w:rsidRPr="001F01C3">
        <w:rPr>
          <w:rStyle w:val="a4"/>
          <w:rFonts w:ascii="Tahoma" w:hAnsi="Tahoma" w:cs="Tahoma"/>
          <w:sz w:val="27"/>
          <w:szCs w:val="27"/>
          <w:shd w:val="clear" w:color="auto" w:fill="FFFFFF"/>
        </w:rPr>
        <w:t>КОНТРОЛЬНО-РЕВИЗИОННАЯ КОМИССИЯ</w:t>
      </w:r>
    </w:p>
    <w:p w:rsidR="0041187F" w:rsidRPr="001F01C3" w:rsidRDefault="0041187F" w:rsidP="0041187F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Tahoma" w:hAnsi="Tahoma" w:cs="Tahoma"/>
          <w:sz w:val="27"/>
          <w:szCs w:val="27"/>
          <w:shd w:val="clear" w:color="auto" w:fill="FFFFFF"/>
        </w:rPr>
      </w:pPr>
      <w:proofErr w:type="spellStart"/>
      <w:r w:rsidRPr="001F01C3">
        <w:rPr>
          <w:rStyle w:val="a4"/>
          <w:rFonts w:ascii="Tahoma" w:hAnsi="Tahoma" w:cs="Tahoma"/>
          <w:sz w:val="27"/>
          <w:szCs w:val="27"/>
          <w:shd w:val="clear" w:color="auto" w:fill="FFFFFF"/>
        </w:rPr>
        <w:t>Салихянова</w:t>
      </w:r>
      <w:proofErr w:type="spellEnd"/>
      <w:r w:rsidRPr="001F01C3">
        <w:rPr>
          <w:rStyle w:val="a4"/>
          <w:rFonts w:ascii="Tahoma" w:hAnsi="Tahoma" w:cs="Tahoma"/>
          <w:sz w:val="27"/>
          <w:szCs w:val="27"/>
          <w:shd w:val="clear" w:color="auto" w:fill="FFFFFF"/>
        </w:rPr>
        <w:t xml:space="preserve"> Елена Борисовна</w:t>
      </w:r>
    </w:p>
    <w:p w:rsidR="0041187F" w:rsidRPr="001F01C3" w:rsidRDefault="0041187F" w:rsidP="0041187F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Tahoma" w:hAnsi="Tahoma" w:cs="Tahoma"/>
          <w:sz w:val="27"/>
          <w:szCs w:val="27"/>
          <w:shd w:val="clear" w:color="auto" w:fill="FFFFFF"/>
        </w:rPr>
      </w:pPr>
      <w:proofErr w:type="spellStart"/>
      <w:r w:rsidRPr="001F01C3">
        <w:rPr>
          <w:rStyle w:val="a4"/>
          <w:rFonts w:ascii="Tahoma" w:hAnsi="Tahoma" w:cs="Tahoma"/>
          <w:sz w:val="27"/>
          <w:szCs w:val="27"/>
          <w:shd w:val="clear" w:color="auto" w:fill="FFFFFF"/>
        </w:rPr>
        <w:t>Махмаева</w:t>
      </w:r>
      <w:proofErr w:type="spellEnd"/>
      <w:r w:rsidRPr="001F01C3">
        <w:rPr>
          <w:rStyle w:val="a4"/>
          <w:rFonts w:ascii="Tahoma" w:hAnsi="Tahoma" w:cs="Tahoma"/>
          <w:sz w:val="27"/>
          <w:szCs w:val="27"/>
          <w:shd w:val="clear" w:color="auto" w:fill="FFFFFF"/>
        </w:rPr>
        <w:t xml:space="preserve"> Юлия Сергеевна</w:t>
      </w:r>
    </w:p>
    <w:p w:rsidR="0041187F" w:rsidRPr="001F01C3" w:rsidRDefault="0041187F" w:rsidP="0041187F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Tahoma" w:hAnsi="Tahoma" w:cs="Tahoma"/>
          <w:sz w:val="27"/>
          <w:szCs w:val="27"/>
          <w:shd w:val="clear" w:color="auto" w:fill="FFFFFF"/>
        </w:rPr>
      </w:pPr>
    </w:p>
    <w:p w:rsidR="0041187F" w:rsidRPr="001F01C3" w:rsidRDefault="0041187F" w:rsidP="0041187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</w:p>
    <w:p w:rsidR="0041187F" w:rsidRPr="001F01C3" w:rsidRDefault="0041187F" w:rsidP="001F01C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rPr>
          <w:rStyle w:val="a4"/>
          <w:rFonts w:ascii="Tahoma" w:hAnsi="Tahoma" w:cs="Tahoma"/>
          <w:sz w:val="27"/>
          <w:szCs w:val="27"/>
          <w:shd w:val="clear" w:color="auto" w:fill="FFFFFF"/>
        </w:rPr>
      </w:pPr>
      <w:r w:rsidRPr="001F01C3">
        <w:rPr>
          <w:rStyle w:val="a4"/>
          <w:rFonts w:ascii="Tahoma" w:hAnsi="Tahoma" w:cs="Tahoma"/>
          <w:sz w:val="27"/>
          <w:szCs w:val="27"/>
          <w:shd w:val="clear" w:color="auto" w:fill="FFFFFF"/>
        </w:rPr>
        <w:t>КУЛЬТУРНО - МАССОВАЯ КОМИССИЯ</w:t>
      </w:r>
    </w:p>
    <w:p w:rsidR="0041187F" w:rsidRPr="001F01C3" w:rsidRDefault="0041187F" w:rsidP="0041187F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Tahoma" w:hAnsi="Tahoma" w:cs="Tahoma"/>
          <w:sz w:val="27"/>
          <w:szCs w:val="27"/>
          <w:shd w:val="clear" w:color="auto" w:fill="FFFFFF"/>
        </w:rPr>
      </w:pPr>
      <w:r w:rsidRPr="001F01C3">
        <w:rPr>
          <w:rStyle w:val="a4"/>
          <w:rFonts w:ascii="Tahoma" w:hAnsi="Tahoma" w:cs="Tahoma"/>
          <w:sz w:val="27"/>
          <w:szCs w:val="27"/>
          <w:shd w:val="clear" w:color="auto" w:fill="FFFFFF"/>
        </w:rPr>
        <w:t>Горбунова Наталья Валерьевна</w:t>
      </w:r>
    </w:p>
    <w:p w:rsidR="0041187F" w:rsidRDefault="0041187F" w:rsidP="0041187F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Tahoma" w:hAnsi="Tahoma" w:cs="Tahoma"/>
          <w:sz w:val="27"/>
          <w:szCs w:val="27"/>
          <w:shd w:val="clear" w:color="auto" w:fill="FFFFFF"/>
        </w:rPr>
      </w:pPr>
      <w:r w:rsidRPr="001F01C3">
        <w:rPr>
          <w:rStyle w:val="a4"/>
          <w:rFonts w:ascii="Tahoma" w:hAnsi="Tahoma" w:cs="Tahoma"/>
          <w:sz w:val="27"/>
          <w:szCs w:val="27"/>
          <w:shd w:val="clear" w:color="auto" w:fill="FFFFFF"/>
        </w:rPr>
        <w:t>Орлова Юлия Андреевна</w:t>
      </w:r>
    </w:p>
    <w:p w:rsidR="001F01C3" w:rsidRPr="001F01C3" w:rsidRDefault="001F01C3" w:rsidP="0041187F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Tahoma" w:hAnsi="Tahoma" w:cs="Tahoma"/>
          <w:sz w:val="27"/>
          <w:szCs w:val="27"/>
          <w:shd w:val="clear" w:color="auto" w:fill="FFFFFF"/>
        </w:rPr>
      </w:pPr>
    </w:p>
    <w:p w:rsidR="001F01C3" w:rsidRPr="001F01C3" w:rsidRDefault="0041187F" w:rsidP="004118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rPr>
          <w:rStyle w:val="a4"/>
          <w:rFonts w:ascii="Tahoma" w:hAnsi="Tahoma" w:cs="Tahoma"/>
          <w:b w:val="0"/>
          <w:bCs w:val="0"/>
          <w:sz w:val="21"/>
          <w:szCs w:val="21"/>
        </w:rPr>
      </w:pPr>
      <w:r w:rsidRPr="001F01C3">
        <w:rPr>
          <w:rStyle w:val="a4"/>
          <w:rFonts w:ascii="Tahoma" w:hAnsi="Tahoma" w:cs="Tahoma"/>
          <w:sz w:val="27"/>
          <w:szCs w:val="27"/>
          <w:shd w:val="clear" w:color="auto" w:fill="FFFFFF"/>
        </w:rPr>
        <w:t>Председатель комиссии по социальн</w:t>
      </w:r>
      <w:proofErr w:type="gramStart"/>
      <w:r w:rsidRPr="001F01C3">
        <w:rPr>
          <w:rStyle w:val="a4"/>
          <w:rFonts w:ascii="Tahoma" w:hAnsi="Tahoma" w:cs="Tahoma"/>
          <w:sz w:val="27"/>
          <w:szCs w:val="27"/>
          <w:shd w:val="clear" w:color="auto" w:fill="FFFFFF"/>
        </w:rPr>
        <w:t>о-</w:t>
      </w:r>
      <w:proofErr w:type="gramEnd"/>
      <w:r w:rsidRPr="001F01C3">
        <w:rPr>
          <w:rStyle w:val="a4"/>
          <w:rFonts w:ascii="Tahoma" w:hAnsi="Tahoma" w:cs="Tahoma"/>
          <w:sz w:val="27"/>
          <w:szCs w:val="27"/>
          <w:shd w:val="clear" w:color="auto" w:fill="FFFFFF"/>
        </w:rPr>
        <w:t xml:space="preserve"> трудовым и правовым вопросам</w:t>
      </w:r>
      <w:r w:rsidR="001F01C3" w:rsidRPr="001F01C3">
        <w:rPr>
          <w:rStyle w:val="a4"/>
          <w:rFonts w:ascii="Tahoma" w:hAnsi="Tahoma" w:cs="Tahoma"/>
          <w:sz w:val="27"/>
          <w:szCs w:val="27"/>
          <w:shd w:val="clear" w:color="auto" w:fill="FFFFFF"/>
        </w:rPr>
        <w:t xml:space="preserve"> </w:t>
      </w:r>
      <w:r w:rsidR="001F01C3">
        <w:rPr>
          <w:rStyle w:val="a4"/>
          <w:rFonts w:ascii="Tahoma" w:hAnsi="Tahoma" w:cs="Tahoma"/>
          <w:sz w:val="27"/>
          <w:szCs w:val="27"/>
          <w:shd w:val="clear" w:color="auto" w:fill="FFFFFF"/>
        </w:rPr>
        <w:t xml:space="preserve"> </w:t>
      </w:r>
    </w:p>
    <w:p w:rsidR="0041187F" w:rsidRPr="001F01C3" w:rsidRDefault="0041187F" w:rsidP="001F01C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1F01C3">
        <w:rPr>
          <w:rStyle w:val="a4"/>
          <w:rFonts w:ascii="Tahoma" w:hAnsi="Tahoma" w:cs="Tahoma"/>
          <w:sz w:val="27"/>
          <w:szCs w:val="27"/>
          <w:shd w:val="clear" w:color="auto" w:fill="FFFFFF"/>
        </w:rPr>
        <w:t>Истошина Надежда Викторовна</w:t>
      </w:r>
      <w:bookmarkStart w:id="0" w:name="_GoBack"/>
      <w:bookmarkEnd w:id="0"/>
    </w:p>
    <w:p w:rsidR="0041187F" w:rsidRDefault="0041187F" w:rsidP="0041187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41187F" w:rsidRPr="0041187F" w:rsidRDefault="0041187F" w:rsidP="0041187F"/>
    <w:sectPr w:rsidR="0041187F" w:rsidRPr="0041187F" w:rsidSect="001F01C3">
      <w:pgSz w:w="11906" w:h="16838"/>
      <w:pgMar w:top="720" w:right="566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E6C31"/>
    <w:multiLevelType w:val="hybridMultilevel"/>
    <w:tmpl w:val="CE8A1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07228"/>
    <w:multiLevelType w:val="hybridMultilevel"/>
    <w:tmpl w:val="DA7A2B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87F"/>
    <w:rsid w:val="001F01C3"/>
    <w:rsid w:val="0041187F"/>
    <w:rsid w:val="00D16591"/>
    <w:rsid w:val="00E15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8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8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2</cp:revision>
  <dcterms:created xsi:type="dcterms:W3CDTF">2021-02-12T09:23:00Z</dcterms:created>
  <dcterms:modified xsi:type="dcterms:W3CDTF">2021-02-12T10:12:00Z</dcterms:modified>
</cp:coreProperties>
</file>