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490" w:lineRule="atLeast"/>
        <w:jc w:val="center"/>
        <w:rPr>
          <w:color w:val="000000"/>
          <w:sz w:val="21"/>
          <w:szCs w:val="21"/>
        </w:rPr>
      </w:pPr>
      <w:r w:rsidRPr="00BE767D">
        <w:rPr>
          <w:b/>
          <w:bCs/>
          <w:color w:val="B22222"/>
          <w:sz w:val="40"/>
          <w:szCs w:val="40"/>
        </w:rPr>
        <w:t>Конспект занятия для детского сада «Микробы и Вирусы»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490" w:lineRule="atLeast"/>
        <w:rPr>
          <w:color w:val="000000"/>
          <w:sz w:val="21"/>
          <w:szCs w:val="21"/>
        </w:rPr>
      </w:pPr>
      <w:r w:rsidRPr="00BE767D">
        <w:rPr>
          <w:color w:val="444444"/>
          <w:sz w:val="21"/>
          <w:szCs w:val="21"/>
        </w:rPr>
        <w:t> 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490" w:lineRule="atLeast"/>
        <w:rPr>
          <w:color w:val="000000"/>
          <w:sz w:val="21"/>
          <w:szCs w:val="21"/>
        </w:rPr>
      </w:pP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6400"/>
          <w:sz w:val="21"/>
          <w:szCs w:val="21"/>
        </w:rPr>
        <w:t> </w:t>
      </w:r>
      <w:r w:rsidRPr="00BE767D">
        <w:rPr>
          <w:color w:val="006400"/>
          <w:sz w:val="21"/>
          <w:szCs w:val="21"/>
        </w:rPr>
        <w:t> </w:t>
      </w:r>
      <w:r w:rsidRPr="00BE767D">
        <w:rPr>
          <w:b/>
          <w:bCs/>
          <w:color w:val="444444"/>
          <w:u w:val="single"/>
        </w:rPr>
        <w:t>Цель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Уточнить представления детей, почему болеет человек, о том, что многие болезни вызывают </w:t>
      </w:r>
      <w:r w:rsidRPr="00BE767D">
        <w:rPr>
          <w:b/>
          <w:bCs/>
          <w:color w:val="444444"/>
        </w:rPr>
        <w:t>микробы и вирусы</w:t>
      </w:r>
      <w:r w:rsidRPr="00BE767D">
        <w:rPr>
          <w:color w:val="444444"/>
        </w:rPr>
        <w:t>. Познакомить детей с тем как выглядят </w:t>
      </w:r>
      <w:r w:rsidRPr="00BE767D">
        <w:rPr>
          <w:b/>
          <w:bCs/>
          <w:color w:val="444444"/>
        </w:rPr>
        <w:t>микробы</w:t>
      </w:r>
      <w:r w:rsidRPr="00BE767D">
        <w:rPr>
          <w:color w:val="444444"/>
        </w:rPr>
        <w:t xml:space="preserve">, как </w:t>
      </w:r>
      <w:proofErr w:type="gramStart"/>
      <w:r w:rsidRPr="00BE767D">
        <w:rPr>
          <w:color w:val="444444"/>
        </w:rPr>
        <w:t>избежать</w:t>
      </w:r>
      <w:proofErr w:type="gramEnd"/>
      <w:r w:rsidRPr="00BE767D">
        <w:rPr>
          <w:color w:val="444444"/>
        </w:rPr>
        <w:t xml:space="preserve"> их попадания в организм человека.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b/>
          <w:bCs/>
          <w:color w:val="444444"/>
          <w:u w:val="single"/>
        </w:rPr>
        <w:t>Задачи</w:t>
      </w:r>
      <w:r w:rsidRPr="00BE767D">
        <w:rPr>
          <w:b/>
          <w:bCs/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Формировать умение рассказывать о различных способах защиты организма, закреплять правила приёма лекарств.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3акрепить правила личной гигиены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Развивать речь, память детей.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Развивать познавательный интерес к окружающему миру.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Воспитывать интерес к здоровому образу жизни; создать радостное настроение.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b/>
          <w:bCs/>
          <w:color w:val="444444"/>
          <w:u w:val="single"/>
        </w:rPr>
        <w:t>Предварительная работа</w:t>
      </w:r>
      <w:r w:rsidRPr="00BE767D">
        <w:rPr>
          <w:b/>
          <w:bCs/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Рассматривание картинок, знакомство с </w:t>
      </w:r>
      <w:r w:rsidRPr="00BE767D">
        <w:rPr>
          <w:b/>
          <w:bCs/>
          <w:color w:val="444444"/>
        </w:rPr>
        <w:t>микроскопом</w:t>
      </w:r>
      <w:r w:rsidRPr="00BE767D">
        <w:rPr>
          <w:color w:val="444444"/>
        </w:rPr>
        <w:t>, чтение детям </w:t>
      </w:r>
      <w:r w:rsidRPr="00BE767D">
        <w:rPr>
          <w:color w:val="444444"/>
          <w:u w:val="single"/>
        </w:rPr>
        <w:t>книг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К. Чуковского </w:t>
      </w:r>
      <w:r w:rsidRPr="00BE767D">
        <w:rPr>
          <w:i/>
          <w:iCs/>
          <w:color w:val="444444"/>
        </w:rPr>
        <w:t>«</w:t>
      </w:r>
      <w:proofErr w:type="spellStart"/>
      <w:r w:rsidRPr="00BE767D">
        <w:rPr>
          <w:i/>
          <w:iCs/>
          <w:color w:val="444444"/>
        </w:rPr>
        <w:t>Мойдодыр</w:t>
      </w:r>
      <w:proofErr w:type="spellEnd"/>
      <w:r w:rsidRPr="00BE767D">
        <w:rPr>
          <w:i/>
          <w:iCs/>
          <w:color w:val="444444"/>
        </w:rPr>
        <w:t>»</w:t>
      </w:r>
      <w:r w:rsidRPr="00BE767D">
        <w:rPr>
          <w:color w:val="444444"/>
        </w:rPr>
        <w:t>, </w:t>
      </w:r>
      <w:r w:rsidRPr="00BE767D">
        <w:rPr>
          <w:i/>
          <w:iCs/>
          <w:color w:val="444444"/>
        </w:rPr>
        <w:t>«Айболит»</w:t>
      </w:r>
      <w:r w:rsidRPr="00BE767D">
        <w:rPr>
          <w:color w:val="444444"/>
        </w:rPr>
        <w:t xml:space="preserve">, А. </w:t>
      </w:r>
      <w:proofErr w:type="spellStart"/>
      <w:r w:rsidRPr="00BE767D">
        <w:rPr>
          <w:color w:val="444444"/>
        </w:rPr>
        <w:t>Борто</w:t>
      </w:r>
      <w:proofErr w:type="spellEnd"/>
      <w:r w:rsidRPr="00BE767D">
        <w:rPr>
          <w:color w:val="444444"/>
        </w:rPr>
        <w:t> </w:t>
      </w:r>
      <w:r w:rsidRPr="00BE767D">
        <w:rPr>
          <w:i/>
          <w:iCs/>
          <w:color w:val="444444"/>
        </w:rPr>
        <w:t>«Девочка чумазая»</w:t>
      </w:r>
      <w:r w:rsidRPr="00BE767D">
        <w:rPr>
          <w:color w:val="444444"/>
        </w:rPr>
        <w:t>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З. Петрова </w:t>
      </w:r>
      <w:r w:rsidRPr="00BE767D">
        <w:rPr>
          <w:i/>
          <w:iCs/>
          <w:color w:val="444444"/>
        </w:rPr>
        <w:t>«Спасибо зарядке»</w:t>
      </w:r>
      <w:r w:rsidRPr="00BE767D">
        <w:rPr>
          <w:color w:val="444444"/>
        </w:rPr>
        <w:t xml:space="preserve">, Л. </w:t>
      </w:r>
      <w:proofErr w:type="spellStart"/>
      <w:r w:rsidRPr="00BE767D">
        <w:rPr>
          <w:color w:val="444444"/>
        </w:rPr>
        <w:t>Зильберг</w:t>
      </w:r>
      <w:proofErr w:type="spellEnd"/>
      <w:r w:rsidRPr="00BE767D">
        <w:rPr>
          <w:color w:val="444444"/>
        </w:rPr>
        <w:t> </w:t>
      </w:r>
      <w:r w:rsidRPr="00BE767D">
        <w:rPr>
          <w:i/>
          <w:iCs/>
          <w:color w:val="444444"/>
        </w:rPr>
        <w:t>«Потому, что принимаю витамины А, В, С.»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b/>
          <w:bCs/>
          <w:color w:val="444444"/>
          <w:u w:val="single"/>
        </w:rPr>
        <w:t>Материал</w:t>
      </w:r>
      <w:r w:rsidRPr="00BE767D">
        <w:rPr>
          <w:b/>
          <w:bCs/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Проектор, экран, презентация “</w:t>
      </w:r>
      <w:r w:rsidRPr="00BE767D">
        <w:rPr>
          <w:b/>
          <w:bCs/>
          <w:color w:val="444444"/>
        </w:rPr>
        <w:t xml:space="preserve">Микробы и </w:t>
      </w:r>
      <w:proofErr w:type="spellStart"/>
      <w:proofErr w:type="gramStart"/>
      <w:r w:rsidRPr="00BE767D">
        <w:rPr>
          <w:b/>
          <w:bCs/>
          <w:color w:val="444444"/>
        </w:rPr>
        <w:t>Вирусы-Ужасные</w:t>
      </w:r>
      <w:proofErr w:type="spellEnd"/>
      <w:proofErr w:type="gramEnd"/>
      <w:r w:rsidRPr="00BE767D">
        <w:rPr>
          <w:b/>
          <w:bCs/>
          <w:color w:val="444444"/>
        </w:rPr>
        <w:t xml:space="preserve"> </w:t>
      </w:r>
      <w:proofErr w:type="spellStart"/>
      <w:r w:rsidRPr="00BE767D">
        <w:rPr>
          <w:b/>
          <w:bCs/>
          <w:color w:val="444444"/>
        </w:rPr>
        <w:t>вредилусы</w:t>
      </w:r>
      <w:proofErr w:type="spellEnd"/>
      <w:r w:rsidRPr="00BE767D">
        <w:rPr>
          <w:color w:val="444444"/>
        </w:rPr>
        <w:t>». Текст сказки Савельева В. “Три </w:t>
      </w:r>
      <w:r w:rsidRPr="00BE767D">
        <w:rPr>
          <w:b/>
          <w:bCs/>
          <w:color w:val="444444"/>
        </w:rPr>
        <w:t>микроба</w:t>
      </w:r>
      <w:r w:rsidRPr="00BE767D">
        <w:rPr>
          <w:color w:val="444444"/>
        </w:rPr>
        <w:t>” Карандаши листы А</w:t>
      </w:r>
      <w:proofErr w:type="gramStart"/>
      <w:r w:rsidRPr="00BE767D">
        <w:rPr>
          <w:color w:val="444444"/>
        </w:rPr>
        <w:t>4</w:t>
      </w:r>
      <w:proofErr w:type="gramEnd"/>
      <w:r w:rsidRPr="00BE767D">
        <w:rPr>
          <w:color w:val="444444"/>
        </w:rPr>
        <w:t xml:space="preserve"> на каждого ребенка.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Ход занятия: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b/>
          <w:bCs/>
          <w:color w:val="444444"/>
        </w:rPr>
        <w:t>Микробы бывают разные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Ужасные, опасные,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Страшные и грязные,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Корявые, дырявые,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Противные, заразные.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Какие безобразные.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Вы догадались, о чем сегодня у нас пойдет речь?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Ответы детей </w:t>
      </w:r>
      <w:r w:rsidRPr="00BE767D">
        <w:rPr>
          <w:i/>
          <w:iCs/>
          <w:color w:val="444444"/>
        </w:rPr>
        <w:t>(о </w:t>
      </w:r>
      <w:r w:rsidRPr="00BE767D">
        <w:rPr>
          <w:b/>
          <w:bCs/>
          <w:i/>
          <w:iCs/>
          <w:color w:val="444444"/>
        </w:rPr>
        <w:t>микробах</w:t>
      </w:r>
      <w:r w:rsidRPr="00BE767D">
        <w:rPr>
          <w:i/>
          <w:iCs/>
          <w:color w:val="444444"/>
        </w:rPr>
        <w:t>)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Правильно о </w:t>
      </w:r>
      <w:r w:rsidRPr="00BE767D">
        <w:rPr>
          <w:b/>
          <w:bCs/>
          <w:color w:val="444444"/>
        </w:rPr>
        <w:t>микробах</w:t>
      </w:r>
      <w:r w:rsidRPr="00BE767D">
        <w:rPr>
          <w:color w:val="444444"/>
        </w:rPr>
        <w:t>. Поговорим о том “Почему болеют люди?” Вот расскажите мне, по каким признакам мы может догадаться, что кто-то из нас заболел?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proofErr w:type="gramStart"/>
      <w:r w:rsidRPr="00BE767D">
        <w:rPr>
          <w:b/>
          <w:bCs/>
          <w:color w:val="444444"/>
          <w:u w:val="single"/>
        </w:rPr>
        <w:t>Примерные ответы детей</w:t>
      </w:r>
      <w:r w:rsidRPr="00BE767D">
        <w:rPr>
          <w:b/>
          <w:bCs/>
          <w:color w:val="444444"/>
        </w:rPr>
        <w:t>:</w:t>
      </w:r>
      <w:r w:rsidRPr="00BE767D">
        <w:rPr>
          <w:color w:val="444444"/>
        </w:rPr>
        <w:t> (усталость, кашель, чихание, насморк, головная боль, плохое настроение, слабость).</w:t>
      </w:r>
      <w:proofErr w:type="gramEnd"/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Вы сейчас болеете? </w:t>
      </w:r>
      <w:r w:rsidRPr="00BE767D">
        <w:rPr>
          <w:i/>
          <w:iCs/>
          <w:color w:val="444444"/>
        </w:rPr>
        <w:t>(ответ детей)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Почему мы болеем? </w:t>
      </w:r>
      <w:r w:rsidRPr="00BE767D">
        <w:rPr>
          <w:i/>
          <w:iCs/>
          <w:color w:val="444444"/>
        </w:rPr>
        <w:t>(не соблюдение правил личной гигиены)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Какая причина? </w:t>
      </w:r>
      <w:r w:rsidRPr="00BE767D">
        <w:rPr>
          <w:i/>
          <w:iCs/>
          <w:color w:val="444444"/>
        </w:rPr>
        <w:t>(ответы детей)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А кто знае</w:t>
      </w:r>
      <w:proofErr w:type="gramStart"/>
      <w:r w:rsidRPr="00BE767D">
        <w:rPr>
          <w:color w:val="444444"/>
        </w:rPr>
        <w:t>т-</w:t>
      </w:r>
      <w:proofErr w:type="gramEnd"/>
      <w:r w:rsidRPr="00BE767D">
        <w:rPr>
          <w:color w:val="444444"/>
        </w:rPr>
        <w:t xml:space="preserve"> что такое </w:t>
      </w:r>
      <w:r w:rsidRPr="00BE767D">
        <w:rPr>
          <w:b/>
          <w:bCs/>
          <w:color w:val="444444"/>
        </w:rPr>
        <w:t>микроб</w:t>
      </w:r>
      <w:r w:rsidRPr="00BE767D">
        <w:rPr>
          <w:color w:val="444444"/>
        </w:rPr>
        <w:t>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-Я вас хочу познакомить со сказкой “3 </w:t>
      </w:r>
      <w:r w:rsidRPr="00BE767D">
        <w:rPr>
          <w:b/>
          <w:bCs/>
          <w:color w:val="444444"/>
        </w:rPr>
        <w:t>микроба</w:t>
      </w:r>
      <w:r w:rsidRPr="00BE767D">
        <w:rPr>
          <w:color w:val="444444"/>
        </w:rPr>
        <w:t>” Савельева Владислава.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 xml:space="preserve">Вы послушайте, а потом мы разберем, что же </w:t>
      </w:r>
      <w:proofErr w:type="spellStart"/>
      <w:proofErr w:type="gramStart"/>
      <w:r w:rsidRPr="00BE767D">
        <w:rPr>
          <w:color w:val="444444"/>
        </w:rPr>
        <w:t>такое-</w:t>
      </w:r>
      <w:r w:rsidRPr="00BE767D">
        <w:rPr>
          <w:b/>
          <w:bCs/>
          <w:color w:val="444444"/>
        </w:rPr>
        <w:t>микробы</w:t>
      </w:r>
      <w:proofErr w:type="spellEnd"/>
      <w:proofErr w:type="gramEnd"/>
      <w:r w:rsidRPr="00BE767D">
        <w:rPr>
          <w:color w:val="444444"/>
        </w:rPr>
        <w:t>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После прочтения сказки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-Понравилась Вам сказка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-Кто главные герои сказки, как их звали?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-Что придумали </w:t>
      </w:r>
      <w:r w:rsidRPr="00BE767D">
        <w:rPr>
          <w:b/>
          <w:bCs/>
          <w:color w:val="444444"/>
        </w:rPr>
        <w:t>микробы</w:t>
      </w:r>
      <w:r w:rsidRPr="00BE767D">
        <w:rPr>
          <w:color w:val="444444"/>
        </w:rPr>
        <w:t>, чтобы попасть в детский организм?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-Какие ошибки совершили дети?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lastRenderedPageBreak/>
        <w:t>-</w:t>
      </w:r>
      <w:proofErr w:type="gramStart"/>
      <w:r w:rsidRPr="00BE767D">
        <w:rPr>
          <w:color w:val="444444"/>
        </w:rPr>
        <w:t>Что должны были делать дети, что бы </w:t>
      </w:r>
      <w:r w:rsidRPr="00BE767D">
        <w:rPr>
          <w:b/>
          <w:bCs/>
          <w:color w:val="444444"/>
        </w:rPr>
        <w:t>микробы</w:t>
      </w:r>
      <w:r w:rsidRPr="00BE767D">
        <w:rPr>
          <w:color w:val="444444"/>
        </w:rPr>
        <w:t> не смогли</w:t>
      </w:r>
      <w:proofErr w:type="gramEnd"/>
      <w:r w:rsidRPr="00BE767D">
        <w:rPr>
          <w:color w:val="444444"/>
        </w:rPr>
        <w:t xml:space="preserve"> попасть в их организм?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-Какие еще методы личной гигиены вы знаете, которые могут вас обезопасить от </w:t>
      </w:r>
      <w:r w:rsidRPr="00BE767D">
        <w:rPr>
          <w:b/>
          <w:bCs/>
          <w:color w:val="444444"/>
        </w:rPr>
        <w:t>микробов</w:t>
      </w:r>
      <w:r w:rsidRPr="00BE767D">
        <w:rPr>
          <w:color w:val="444444"/>
        </w:rPr>
        <w:t>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«</w:t>
      </w:r>
      <w:r w:rsidRPr="00BE767D">
        <w:rPr>
          <w:b/>
          <w:bCs/>
          <w:color w:val="444444"/>
        </w:rPr>
        <w:t>Микроб</w:t>
      </w:r>
      <w:r w:rsidRPr="00BE767D">
        <w:rPr>
          <w:color w:val="444444"/>
        </w:rPr>
        <w:t> – это очень опасный злодей,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Не жалко ему ни зверей, ни людей.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Всех страшных болезней причина – </w:t>
      </w:r>
      <w:r w:rsidRPr="00BE767D">
        <w:rPr>
          <w:b/>
          <w:bCs/>
          <w:color w:val="444444"/>
        </w:rPr>
        <w:t>микроб</w:t>
      </w:r>
      <w:r w:rsidRPr="00BE767D">
        <w:rPr>
          <w:color w:val="444444"/>
        </w:rPr>
        <w:t>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А разглядишь его лишь в </w:t>
      </w:r>
      <w:r w:rsidRPr="00BE767D">
        <w:rPr>
          <w:b/>
          <w:bCs/>
          <w:color w:val="444444"/>
        </w:rPr>
        <w:t>микроскоп</w:t>
      </w:r>
      <w:r w:rsidRPr="00BE767D">
        <w:rPr>
          <w:color w:val="444444"/>
        </w:rPr>
        <w:t>».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 xml:space="preserve">Люди давно знали о существовании разных болезней. Иногда они заболевали, заражаясь друг от друга, а иногда просто потому, что ели немытые овощи и фрукты. Порой болезнь поражала жителей целого города. Но никто не мог </w:t>
      </w:r>
      <w:proofErr w:type="gramStart"/>
      <w:r w:rsidRPr="00BE767D">
        <w:rPr>
          <w:color w:val="444444"/>
        </w:rPr>
        <w:t>сказать</w:t>
      </w:r>
      <w:proofErr w:type="gramEnd"/>
      <w:r w:rsidRPr="00BE767D">
        <w:rPr>
          <w:color w:val="444444"/>
        </w:rPr>
        <w:t xml:space="preserve"> в чём её причина, как инфекция переходит от человека к человеку и как от неё защититься. Так происходило до тех пор, пока учёные не изобрели </w:t>
      </w:r>
      <w:r w:rsidRPr="00BE767D">
        <w:rPr>
          <w:b/>
          <w:bCs/>
          <w:color w:val="444444"/>
        </w:rPr>
        <w:t>микроскоп</w:t>
      </w:r>
      <w:r w:rsidRPr="00BE767D">
        <w:rPr>
          <w:color w:val="444444"/>
        </w:rPr>
        <w:t>. И тогда врачи увидели тех невидимых отравителей, которые поселяются в организме человека.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b/>
          <w:bCs/>
          <w:color w:val="444444"/>
        </w:rPr>
        <w:t>Микроскоп</w:t>
      </w:r>
      <w:r w:rsidRPr="00BE767D">
        <w:rPr>
          <w:color w:val="444444"/>
        </w:rPr>
        <w:t> – это прибор с двумя увеличительными линзами, через которые можно увидеть </w:t>
      </w:r>
      <w:r w:rsidRPr="00BE767D">
        <w:rPr>
          <w:b/>
          <w:bCs/>
          <w:color w:val="444444"/>
        </w:rPr>
        <w:t>микробов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Рассматривание слайдов, какие бывают </w:t>
      </w:r>
      <w:r w:rsidRPr="00BE767D">
        <w:rPr>
          <w:b/>
          <w:bCs/>
          <w:color w:val="444444"/>
        </w:rPr>
        <w:t>вирусы</w:t>
      </w:r>
      <w:r w:rsidRPr="00BE767D">
        <w:rPr>
          <w:color w:val="444444"/>
        </w:rPr>
        <w:t>, </w:t>
      </w:r>
      <w:r w:rsidRPr="00BE767D">
        <w:rPr>
          <w:b/>
          <w:bCs/>
          <w:color w:val="444444"/>
        </w:rPr>
        <w:t>микробы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  <w:sz w:val="21"/>
          <w:szCs w:val="21"/>
        </w:rPr>
        <w:t> </w:t>
      </w:r>
      <w:r w:rsidRPr="00BE767D">
        <w:rPr>
          <w:noProof/>
          <w:color w:val="000000"/>
          <w:sz w:val="21"/>
          <w:szCs w:val="21"/>
        </w:rPr>
        <w:drawing>
          <wp:inline distT="0" distB="0" distL="0" distR="0">
            <wp:extent cx="5895975" cy="4381500"/>
            <wp:effectExtent l="19050" t="0" r="9525" b="0"/>
            <wp:docPr id="1" name="Рисунок 1" descr="hello_html_42446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2446b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  <w:sz w:val="21"/>
          <w:szCs w:val="21"/>
        </w:rPr>
        <w:t>— </w:t>
      </w:r>
      <w:r w:rsidRPr="00BE767D">
        <w:rPr>
          <w:color w:val="444444"/>
        </w:rPr>
        <w:t>Это и есть возбудители болезней – </w:t>
      </w:r>
      <w:r w:rsidRPr="00BE767D">
        <w:rPr>
          <w:b/>
          <w:bCs/>
          <w:color w:val="444444"/>
        </w:rPr>
        <w:t>микробы или бактерии</w:t>
      </w:r>
      <w:r w:rsidRPr="00BE767D">
        <w:rPr>
          <w:color w:val="444444"/>
        </w:rPr>
        <w:t>. Их мы не можем увидеть при помощи </w:t>
      </w:r>
      <w:r w:rsidRPr="00BE767D">
        <w:rPr>
          <w:b/>
          <w:bCs/>
          <w:color w:val="444444"/>
        </w:rPr>
        <w:t>микроскопа</w:t>
      </w:r>
      <w:r w:rsidRPr="00BE767D">
        <w:rPr>
          <w:color w:val="444444"/>
        </w:rPr>
        <w:t>. Несмотря на крошечные размеры, </w:t>
      </w:r>
      <w:r w:rsidRPr="00BE767D">
        <w:rPr>
          <w:b/>
          <w:bCs/>
          <w:color w:val="444444"/>
        </w:rPr>
        <w:t>микробы – существа коварные</w:t>
      </w:r>
      <w:r w:rsidRPr="00BE767D">
        <w:rPr>
          <w:color w:val="444444"/>
        </w:rPr>
        <w:t>. Стоит им только пробраться в организм человека, они начинают там разбойничать и размножаться. Человеку становится плохо, он заболевает – чихает, кашляет, у него поднимается температура</w:t>
      </w:r>
      <w:proofErr w:type="gramStart"/>
      <w:r w:rsidRPr="00BE767D">
        <w:rPr>
          <w:color w:val="444444"/>
        </w:rPr>
        <w:t>.</w:t>
      </w:r>
      <w:proofErr w:type="gramEnd"/>
      <w:r w:rsidRPr="00BE767D">
        <w:rPr>
          <w:color w:val="444444"/>
        </w:rPr>
        <w:t xml:space="preserve"> </w:t>
      </w:r>
      <w:proofErr w:type="gramStart"/>
      <w:r w:rsidRPr="00BE767D">
        <w:rPr>
          <w:color w:val="444444"/>
        </w:rPr>
        <w:t>к</w:t>
      </w:r>
      <w:proofErr w:type="gramEnd"/>
      <w:r w:rsidRPr="00BE767D">
        <w:rPr>
          <w:color w:val="444444"/>
        </w:rPr>
        <w:t>ак известно, никто не любит болеть. И человек объявляет войну </w:t>
      </w:r>
      <w:r w:rsidRPr="00BE767D">
        <w:rPr>
          <w:b/>
          <w:bCs/>
          <w:color w:val="444444"/>
        </w:rPr>
        <w:t>микроба</w:t>
      </w:r>
      <w:proofErr w:type="gramStart"/>
      <w:r w:rsidRPr="00BE767D">
        <w:rPr>
          <w:b/>
          <w:bCs/>
          <w:color w:val="444444"/>
        </w:rPr>
        <w:t>м-</w:t>
      </w:r>
      <w:proofErr w:type="gramEnd"/>
      <w:r w:rsidRPr="00BE767D">
        <w:rPr>
          <w:b/>
          <w:bCs/>
          <w:color w:val="444444"/>
        </w:rPr>
        <w:t xml:space="preserve"> он </w:t>
      </w:r>
      <w:r w:rsidRPr="00BE767D">
        <w:rPr>
          <w:i/>
          <w:iCs/>
          <w:color w:val="444444"/>
        </w:rPr>
        <w:t>(при помощи врачей, конечно)</w:t>
      </w:r>
      <w:r w:rsidRPr="00BE767D">
        <w:rPr>
          <w:color w:val="444444"/>
        </w:rPr>
        <w:t> начинает лечиться.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А как правильно лечиться? Что для этого нужно делать? </w:t>
      </w:r>
      <w:r w:rsidRPr="00BE767D">
        <w:rPr>
          <w:i/>
          <w:iCs/>
          <w:color w:val="444444"/>
        </w:rPr>
        <w:t>(ответ детей)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Что бы </w:t>
      </w:r>
      <w:r w:rsidRPr="00BE767D">
        <w:rPr>
          <w:b/>
          <w:bCs/>
          <w:color w:val="444444"/>
        </w:rPr>
        <w:t>микробы</w:t>
      </w:r>
      <w:r w:rsidRPr="00BE767D">
        <w:rPr>
          <w:color w:val="444444"/>
        </w:rPr>
        <w:t xml:space="preserve"> не одолели и мы с вами не </w:t>
      </w:r>
      <w:proofErr w:type="gramStart"/>
      <w:r w:rsidRPr="00BE767D">
        <w:rPr>
          <w:color w:val="444444"/>
        </w:rPr>
        <w:t>заболели</w:t>
      </w:r>
      <w:proofErr w:type="gramEnd"/>
      <w:r w:rsidRPr="00BE767D">
        <w:rPr>
          <w:color w:val="444444"/>
        </w:rPr>
        <w:t xml:space="preserve"> давайте сделаем </w:t>
      </w:r>
      <w:proofErr w:type="spellStart"/>
      <w:r w:rsidRPr="00BE767D">
        <w:rPr>
          <w:color w:val="444444"/>
        </w:rPr>
        <w:t>самомассаж</w:t>
      </w:r>
      <w:proofErr w:type="spellEnd"/>
      <w:r w:rsidRPr="00BE767D">
        <w:rPr>
          <w:color w:val="444444"/>
        </w:rPr>
        <w:t>-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Массаж для профилактики простудных заболеваний.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lastRenderedPageBreak/>
        <w:t>Чтобы горло не болело Движения по тексту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Мы его погладим смело.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Чтоб не кашлять, не чихать,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Надо носик растирать.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Лоб мы тоже разотрем,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Ладошку держим козырьком.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i/>
          <w:iCs/>
          <w:color w:val="444444"/>
        </w:rPr>
        <w:t>«Вилку»</w:t>
      </w:r>
      <w:r w:rsidRPr="00BE767D">
        <w:rPr>
          <w:color w:val="444444"/>
        </w:rPr>
        <w:t> пальчиками сделай,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Массируй ушки ты умело.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Знаем, знаем да – да – да, потирают ладони друг о друга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Нам простуда не страшна.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Молодцы ребята, думаю, простуда нам теперь не страшна.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b/>
          <w:bCs/>
          <w:color w:val="444444"/>
        </w:rPr>
        <w:t>Давайте повторим правила, которые помогут нам не </w:t>
      </w:r>
      <w:r w:rsidRPr="00BE767D">
        <w:rPr>
          <w:b/>
          <w:bCs/>
          <w:color w:val="444444"/>
          <w:u w:val="single"/>
        </w:rPr>
        <w:t>болеть</w:t>
      </w:r>
      <w:r w:rsidRPr="00BE767D">
        <w:rPr>
          <w:b/>
          <w:bCs/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Не пить сырую воду.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Не есть немытые фрукты и овощи.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 xml:space="preserve">Не забывать </w:t>
      </w:r>
      <w:proofErr w:type="gramStart"/>
      <w:r w:rsidRPr="00BE767D">
        <w:rPr>
          <w:color w:val="444444"/>
        </w:rPr>
        <w:t>почаще</w:t>
      </w:r>
      <w:proofErr w:type="gramEnd"/>
      <w:r w:rsidRPr="00BE767D">
        <w:rPr>
          <w:color w:val="444444"/>
        </w:rPr>
        <w:t xml:space="preserve"> мыть руки с мылом.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Закаляться.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Проветривать помещение.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Гулять на свежем воздухе.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Не кутаться в тёплые одежды.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Одеваться по погоде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А можно самостоятельно пить лекарства </w:t>
      </w:r>
      <w:r w:rsidRPr="00BE767D">
        <w:rPr>
          <w:i/>
          <w:iCs/>
          <w:color w:val="444444"/>
        </w:rPr>
        <w:t>(ответ детей)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-Отлично справились с заданием!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Вы готовы поиграть со мной в игру?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Игра </w:t>
      </w:r>
      <w:r w:rsidRPr="00BE767D">
        <w:rPr>
          <w:i/>
          <w:iCs/>
          <w:color w:val="444444"/>
        </w:rPr>
        <w:t>«Это я, это я, это вся моя семья!»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Правила игр</w:t>
      </w:r>
      <w:proofErr w:type="gramStart"/>
      <w:r w:rsidRPr="00BE767D">
        <w:rPr>
          <w:color w:val="444444"/>
        </w:rPr>
        <w:t>ы-</w:t>
      </w:r>
      <w:proofErr w:type="gramEnd"/>
      <w:r w:rsidRPr="00BE767D">
        <w:rPr>
          <w:color w:val="444444"/>
        </w:rPr>
        <w:t xml:space="preserve"> если вы согласны с тем, что я читаю, то вы </w:t>
      </w:r>
      <w:r w:rsidRPr="00BE767D">
        <w:rPr>
          <w:color w:val="444444"/>
          <w:u w:val="single"/>
        </w:rPr>
        <w:t>говорите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i/>
          <w:iCs/>
          <w:color w:val="444444"/>
        </w:rPr>
        <w:t>«Это я, это я, это вся моя семья!»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1. Утром и вечером умываюсь, и чищу зубы.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2. Содержу свои вещи в чистоте.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3. Подбираю все с земли и подношу ко рту.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 xml:space="preserve">4. </w:t>
      </w:r>
      <w:proofErr w:type="gramStart"/>
      <w:r w:rsidRPr="00BE767D">
        <w:rPr>
          <w:color w:val="444444"/>
        </w:rPr>
        <w:t>Мою</w:t>
      </w:r>
      <w:proofErr w:type="gramEnd"/>
      <w:r w:rsidRPr="00BE767D">
        <w:rPr>
          <w:color w:val="444444"/>
        </w:rPr>
        <w:t xml:space="preserve"> руки перед едой.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5. Ем вкусную, но неполезную пищу </w:t>
      </w:r>
      <w:r w:rsidRPr="00BE767D">
        <w:rPr>
          <w:i/>
          <w:iCs/>
          <w:color w:val="444444"/>
        </w:rPr>
        <w:t>(чипсы, сухарики)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6. Занимаюсь по утрам гимнастикой.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7. В холодную погоду выхожу на улицу без шапки.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8. Ем полезные овощи и фрукты.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 xml:space="preserve">-Вы, наверное, устали? Давайте немного </w:t>
      </w:r>
      <w:proofErr w:type="gramStart"/>
      <w:r w:rsidRPr="00BE767D">
        <w:rPr>
          <w:color w:val="444444"/>
        </w:rPr>
        <w:t>отдохнем</w:t>
      </w:r>
      <w:proofErr w:type="gramEnd"/>
      <w:r w:rsidRPr="00BE767D">
        <w:rPr>
          <w:color w:val="444444"/>
        </w:rPr>
        <w:t xml:space="preserve"> встанем в круг на ковре.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b/>
          <w:bCs/>
          <w:color w:val="444444"/>
        </w:rPr>
        <w:t>Физкультминутка с дыхательной </w:t>
      </w:r>
      <w:r w:rsidRPr="00BE767D">
        <w:rPr>
          <w:b/>
          <w:bCs/>
          <w:color w:val="444444"/>
          <w:u w:val="single"/>
        </w:rPr>
        <w:t>гимнастикой</w:t>
      </w:r>
      <w:r w:rsidRPr="00BE767D">
        <w:rPr>
          <w:b/>
          <w:bCs/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i/>
          <w:iCs/>
          <w:color w:val="444444"/>
        </w:rPr>
        <w:t>«Быстро встаньте, улыбнитесь»</w:t>
      </w:r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Дети выполняют движения по тексту </w:t>
      </w:r>
      <w:r w:rsidRPr="00BE767D">
        <w:rPr>
          <w:color w:val="444444"/>
          <w:u w:val="single"/>
        </w:rPr>
        <w:t>стихотворения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Быстро встаньте, улыбнитесь,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Выше, выше потянитесь.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Ну-ка, плечи распрямите,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Поднимите, опустите.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Влево, вправо повернулись,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Рук коленями коснулись,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Сели – встали, сели – встали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И на месте побежали.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А теперь остановились, остановили дыхание.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Правую руку на грудь, левую на </w:t>
      </w:r>
      <w:r w:rsidRPr="00BE767D">
        <w:rPr>
          <w:color w:val="444444"/>
          <w:u w:val="single"/>
        </w:rPr>
        <w:t>живот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глубокий вдох и медленный выдох, глубокий вдох и резкий выдох.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lastRenderedPageBreak/>
        <w:t>-Мы размялись, отдохнули, давайте сейчас проверим ваше воображение.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Я предлагаю вам нарисовать </w:t>
      </w:r>
      <w:r w:rsidRPr="00BE767D">
        <w:rPr>
          <w:b/>
          <w:bCs/>
          <w:color w:val="444444"/>
        </w:rPr>
        <w:t>микробов</w:t>
      </w:r>
      <w:r w:rsidRPr="00BE767D">
        <w:rPr>
          <w:color w:val="444444"/>
        </w:rPr>
        <w:t>. Как вы их себе представляете.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proofErr w:type="gramStart"/>
      <w:r w:rsidRPr="00BE767D">
        <w:rPr>
          <w:color w:val="444444"/>
          <w:u w:val="single"/>
        </w:rPr>
        <w:t>Обсуждение</w:t>
      </w:r>
      <w:proofErr w:type="gramEnd"/>
      <w:r w:rsidRPr="00BE767D">
        <w:rPr>
          <w:color w:val="444444"/>
        </w:rPr>
        <w:t>: какие приемы рисования использовать, какие цвета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  <w:u w:val="single"/>
        </w:rPr>
        <w:t>Итог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- Чтобы не заболеть и не встречаться с </w:t>
      </w:r>
      <w:r w:rsidRPr="00BE767D">
        <w:rPr>
          <w:b/>
          <w:bCs/>
          <w:color w:val="444444"/>
        </w:rPr>
        <w:t>микробами</w:t>
      </w:r>
      <w:r w:rsidRPr="00BE767D">
        <w:rPr>
          <w:color w:val="444444"/>
        </w:rPr>
        <w:t>, </w:t>
      </w:r>
      <w:r w:rsidRPr="00BE767D">
        <w:rPr>
          <w:color w:val="444444"/>
          <w:u w:val="single"/>
        </w:rPr>
        <w:t>нужно</w:t>
      </w:r>
      <w:r w:rsidRPr="00BE767D">
        <w:rPr>
          <w:color w:val="444444"/>
        </w:rPr>
        <w:t>: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«Убирать свои игрушки, маме дома помогать.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Чистым ушком на подушку ночью лечь в свою кровать.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Кушать кашу чистой ложкой, за обедом не болтать.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 xml:space="preserve">Поиграв с пушистой кошкой, руки </w:t>
      </w:r>
      <w:proofErr w:type="gramStart"/>
      <w:r w:rsidRPr="00BE767D">
        <w:rPr>
          <w:color w:val="444444"/>
        </w:rPr>
        <w:t>мыть не забывать</w:t>
      </w:r>
      <w:proofErr w:type="gramEnd"/>
      <w:r w:rsidRPr="00BE767D">
        <w:rPr>
          <w:color w:val="444444"/>
        </w:rPr>
        <w:t>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Фантик, огрызки, обрывки бумаг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В урну бросай или в мусорный бак.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Тогда сверкает речка, вокруг цветут цветы,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BE767D">
        <w:rPr>
          <w:color w:val="444444"/>
        </w:rPr>
        <w:t>И не страшны </w:t>
      </w:r>
      <w:r w:rsidRPr="00BE767D">
        <w:rPr>
          <w:b/>
          <w:bCs/>
          <w:color w:val="444444"/>
        </w:rPr>
        <w:t>микробы</w:t>
      </w:r>
      <w:r w:rsidRPr="00BE767D">
        <w:rPr>
          <w:color w:val="444444"/>
        </w:rPr>
        <w:t>, когда чистюля ты.</w:t>
      </w:r>
    </w:p>
    <w:p w:rsidR="00BE767D" w:rsidRPr="00BE767D" w:rsidRDefault="00BE767D" w:rsidP="00BE767D">
      <w:pPr>
        <w:pStyle w:val="a3"/>
        <w:shd w:val="clear" w:color="auto" w:fill="F4F4F4"/>
        <w:spacing w:before="0" w:beforeAutospacing="0" w:after="0" w:afterAutospacing="0" w:line="294" w:lineRule="atLeast"/>
        <w:rPr>
          <w:color w:val="000000" w:themeColor="text1"/>
          <w:sz w:val="21"/>
          <w:szCs w:val="21"/>
        </w:rPr>
      </w:pPr>
      <w:r w:rsidRPr="00BE767D">
        <w:rPr>
          <w:b/>
          <w:bCs/>
          <w:color w:val="000000" w:themeColor="text1"/>
        </w:rPr>
        <w:t>- Я желаю вам быть всегда здоровыми, бодрыми детьми.</w:t>
      </w:r>
    </w:p>
    <w:p w:rsidR="003D682B" w:rsidRDefault="003D682B"/>
    <w:sectPr w:rsidR="003D682B" w:rsidSect="003D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E767D"/>
    <w:rsid w:val="003D682B"/>
    <w:rsid w:val="00B7047C"/>
    <w:rsid w:val="00BE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</dc:creator>
  <cp:lastModifiedBy>Gray</cp:lastModifiedBy>
  <cp:revision>1</cp:revision>
  <dcterms:created xsi:type="dcterms:W3CDTF">2020-10-06T16:20:00Z</dcterms:created>
  <dcterms:modified xsi:type="dcterms:W3CDTF">2020-10-06T16:22:00Z</dcterms:modified>
</cp:coreProperties>
</file>