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0045A6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3B607C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 О. Заведующего</w:t>
            </w:r>
            <w:r w:rsidR="002E2DDE" w:rsidRPr="00842C6F">
              <w:rPr>
                <w:sz w:val="22"/>
                <w:szCs w:val="22"/>
              </w:rPr>
              <w:t xml:space="preserve"> _</w:t>
            </w:r>
            <w:r w:rsidR="00964315">
              <w:rPr>
                <w:sz w:val="22"/>
                <w:szCs w:val="22"/>
              </w:rPr>
              <w:t>________ / Н.А. Красильникова</w:t>
            </w:r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3B607C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 О. заведующего МБДОУ детский сад № </w:t>
            </w:r>
            <w:r w:rsidR="00964315">
              <w:rPr>
                <w:sz w:val="22"/>
                <w:szCs w:val="22"/>
              </w:rPr>
              <w:t>61 Красильниковой Наталии Алексеевне</w:t>
            </w:r>
            <w:bookmarkStart w:id="0" w:name="_GoBack"/>
            <w:bookmarkEnd w:id="0"/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proofErr w:type="gramStart"/>
            <w:r w:rsidRPr="00770770">
              <w:rPr>
                <w:sz w:val="22"/>
                <w:szCs w:val="22"/>
              </w:rPr>
              <w:t>от</w:t>
            </w:r>
            <w:proofErr w:type="gramEnd"/>
            <w:r w:rsidRPr="00770770">
              <w:rPr>
                <w:sz w:val="22"/>
                <w:szCs w:val="22"/>
              </w:rPr>
              <w:t xml:space="preserve">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proofErr w:type="gramStart"/>
            <w:r w:rsidRPr="003B607C">
              <w:rPr>
                <w:sz w:val="22"/>
                <w:szCs w:val="22"/>
              </w:rPr>
              <w:t>н</w:t>
            </w:r>
            <w:r w:rsidR="007D1A8D" w:rsidRPr="003B607C">
              <w:rPr>
                <w:sz w:val="22"/>
                <w:szCs w:val="22"/>
              </w:rPr>
              <w:t>омер</w:t>
            </w:r>
            <w:proofErr w:type="gramEnd"/>
            <w:r w:rsidR="007D1A8D" w:rsidRPr="003B607C">
              <w:rPr>
                <w:sz w:val="22"/>
                <w:szCs w:val="22"/>
              </w:rPr>
              <w:t xml:space="preserve">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2718E3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A93297" w:rsidRPr="00841DDA" w:rsidTr="00EB135A">
        <w:trPr>
          <w:trHeight w:val="1326"/>
          <w:jc w:val="right"/>
        </w:trPr>
        <w:tc>
          <w:tcPr>
            <w:tcW w:w="3375" w:type="dxa"/>
          </w:tcPr>
          <w:p w:rsidR="00A93297" w:rsidRPr="00841DDA" w:rsidRDefault="00A93297" w:rsidP="00EB135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841DDA" w:rsidRDefault="00F33255" w:rsidP="00EB13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="00A93297" w:rsidRPr="00841DDA">
              <w:rPr>
                <w:rFonts w:eastAsia="Times New Roman"/>
                <w:sz w:val="18"/>
                <w:szCs w:val="18"/>
              </w:rPr>
              <w:t>)</w:t>
            </w:r>
            <w:r w:rsidR="00A93297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A93297" w:rsidRPr="00F33255" w:rsidRDefault="00A93297" w:rsidP="00EB135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A93297" w:rsidRPr="00841DDA" w:rsidRDefault="00A93297" w:rsidP="00EB135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F33255" w:rsidRDefault="00F33255" w:rsidP="00F332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A93297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3139D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045A6"/>
    <w:rsid w:val="0003238E"/>
    <w:rsid w:val="00065449"/>
    <w:rsid w:val="00070AF5"/>
    <w:rsid w:val="000B0745"/>
    <w:rsid w:val="00110283"/>
    <w:rsid w:val="001E1DF5"/>
    <w:rsid w:val="002718E3"/>
    <w:rsid w:val="002C48E0"/>
    <w:rsid w:val="002E2DDE"/>
    <w:rsid w:val="003139D6"/>
    <w:rsid w:val="00375F03"/>
    <w:rsid w:val="003B607C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64315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2025-05-29T11:00:00Z</cp:lastPrinted>
  <dcterms:created xsi:type="dcterms:W3CDTF">2021-11-11T03:14:00Z</dcterms:created>
  <dcterms:modified xsi:type="dcterms:W3CDTF">2025-09-25T04:45:00Z</dcterms:modified>
</cp:coreProperties>
</file>